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9F0917" w:rsidTr="009F0917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917" w:rsidRDefault="009F09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»</w:t>
            </w:r>
          </w:p>
          <w:p w:rsidR="009F0917" w:rsidRDefault="009F0917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</w:p>
          <w:p w:rsidR="009F0917" w:rsidRDefault="009F091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9F0917" w:rsidRDefault="009F0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917" w:rsidRDefault="009F0917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917" w:rsidRDefault="009F09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Собрание депутатов</w:t>
            </w:r>
          </w:p>
          <w:p w:rsidR="009F0917" w:rsidRDefault="009F0917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F0917" w:rsidRDefault="009F091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«Шиньшинское сельское </w:t>
            </w:r>
          </w:p>
          <w:p w:rsidR="009F0917" w:rsidRDefault="009F0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поселение»</w:t>
            </w:r>
          </w:p>
        </w:tc>
      </w:tr>
      <w:tr w:rsidR="009F0917" w:rsidTr="009F0917">
        <w:tc>
          <w:tcPr>
            <w:tcW w:w="482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F0917" w:rsidRDefault="009F09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1в</w:t>
            </w:r>
          </w:p>
          <w:p w:rsidR="009F0917" w:rsidRDefault="009F0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F0917" w:rsidRDefault="009F0917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F0917" w:rsidRDefault="009F0917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425 154, Моркинский район,</w:t>
            </w:r>
          </w:p>
          <w:p w:rsidR="009F0917" w:rsidRDefault="009F09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ул.Петрова, 1в</w:t>
            </w:r>
          </w:p>
          <w:p w:rsidR="009F0917" w:rsidRDefault="009F0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Телефоны: 9-61-97</w:t>
            </w:r>
          </w:p>
        </w:tc>
      </w:tr>
    </w:tbl>
    <w:p w:rsidR="009F0917" w:rsidRPr="009F0917" w:rsidRDefault="009F0917" w:rsidP="009F0917">
      <w:pPr>
        <w:jc w:val="center"/>
        <w:rPr>
          <w:b/>
          <w:color w:val="FF0000"/>
          <w:sz w:val="28"/>
          <w:szCs w:val="28"/>
        </w:rPr>
      </w:pPr>
    </w:p>
    <w:p w:rsidR="009F0917" w:rsidRPr="00D83ABF" w:rsidRDefault="009F0917" w:rsidP="009F0917">
      <w:pPr>
        <w:jc w:val="center"/>
        <w:rPr>
          <w:b/>
          <w:color w:val="000000" w:themeColor="text1"/>
          <w:sz w:val="28"/>
          <w:szCs w:val="28"/>
        </w:rPr>
      </w:pPr>
      <w:r w:rsidRPr="00D83ABF">
        <w:rPr>
          <w:b/>
          <w:color w:val="000000" w:themeColor="text1"/>
          <w:sz w:val="28"/>
          <w:szCs w:val="28"/>
        </w:rPr>
        <w:t>РЕШЕНИЕ</w:t>
      </w:r>
    </w:p>
    <w:tbl>
      <w:tblPr>
        <w:tblpPr w:leftFromText="180" w:rightFromText="180" w:bottomFromText="200" w:vertAnchor="text" w:horzAnchor="margin" w:tblpY="-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16"/>
        <w:gridCol w:w="1365"/>
        <w:gridCol w:w="4101"/>
      </w:tblGrid>
      <w:tr w:rsidR="009F0917" w:rsidRPr="00D83ABF" w:rsidTr="009F0917">
        <w:trPr>
          <w:trHeight w:val="48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D83ABF" w:rsidRDefault="009F091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F0917" w:rsidRPr="00D83ABF" w:rsidRDefault="009F091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3ABF">
              <w:rPr>
                <w:color w:val="000000" w:themeColor="text1"/>
                <w:sz w:val="28"/>
                <w:szCs w:val="28"/>
                <w:lang w:eastAsia="en-US"/>
              </w:rPr>
              <w:t xml:space="preserve"> №  1</w:t>
            </w:r>
            <w:r w:rsidR="00D83ABF" w:rsidRPr="00D83ABF">
              <w:rPr>
                <w:color w:val="000000" w:themeColor="text1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D83ABF" w:rsidRDefault="009F0917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D83ABF" w:rsidRDefault="009F0917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F0917" w:rsidRPr="00D83ABF" w:rsidRDefault="00D83ABF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3ABF">
              <w:rPr>
                <w:color w:val="000000" w:themeColor="text1"/>
                <w:sz w:val="28"/>
                <w:szCs w:val="28"/>
                <w:lang w:eastAsia="en-US"/>
              </w:rPr>
              <w:t>"05 " марта  2019</w:t>
            </w:r>
            <w:r w:rsidR="009F0917" w:rsidRPr="00D83ABF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F0917" w:rsidRDefault="009F0917" w:rsidP="009F0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F0917" w:rsidRDefault="009F0917" w:rsidP="009F0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"Шиньшинское сельское поселение "</w:t>
      </w: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Программе деятельности Собрания депутатов муниципального образования  «Шиньшинское сельское поселение» на 2019 год.</w:t>
      </w:r>
    </w:p>
    <w:p w:rsidR="009F0917" w:rsidRDefault="009F0917" w:rsidP="009F0917">
      <w:pPr>
        <w:jc w:val="center"/>
        <w:rPr>
          <w:sz w:val="28"/>
          <w:szCs w:val="28"/>
        </w:rPr>
      </w:pPr>
    </w:p>
    <w:p w:rsidR="009F0917" w:rsidRDefault="009F0917" w:rsidP="009F0917">
      <w:pPr>
        <w:jc w:val="center"/>
        <w:rPr>
          <w:sz w:val="28"/>
          <w:szCs w:val="28"/>
        </w:rPr>
      </w:pPr>
    </w:p>
    <w:p w:rsidR="009F0917" w:rsidRDefault="009F0917" w:rsidP="009F0917">
      <w:pPr>
        <w:jc w:val="center"/>
        <w:rPr>
          <w:sz w:val="28"/>
          <w:szCs w:val="28"/>
        </w:rPr>
      </w:pPr>
    </w:p>
    <w:p w:rsidR="009F0917" w:rsidRDefault="009F0917" w:rsidP="009F0917">
      <w:pPr>
        <w:jc w:val="center"/>
        <w:rPr>
          <w:sz w:val="28"/>
          <w:szCs w:val="28"/>
        </w:rPr>
      </w:pPr>
    </w:p>
    <w:p w:rsidR="009F0917" w:rsidRDefault="009F0917" w:rsidP="009F0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Собрание депутатов муниципального образования «Шиньшинское сельское поселение» РЕШАЕТ:</w:t>
      </w:r>
    </w:p>
    <w:p w:rsidR="009F0917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деятельности Собрания депутатов муниципального образования «Шиньшинское сельское поселение» на 2019 год.</w:t>
      </w:r>
    </w:p>
    <w:p w:rsidR="009F0917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муниципального образования «Шиньшинское сельское поселение» от 14 марта  2018  года № 127 «О Программе деятельности Собрания депутатов муниципального образования «Шиньшинское сельское поселение» на 2019 год.»</w:t>
      </w:r>
    </w:p>
    <w:p w:rsidR="009F0917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возложить на председателя Собрания депутатов муниципального образования «Шиньшинское сельское поселение» Николаеву Р.М.</w:t>
      </w: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0917" w:rsidRDefault="009F0917" w:rsidP="009F0917">
      <w:pPr>
        <w:jc w:val="both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поселение»,</w:t>
      </w:r>
    </w:p>
    <w:p w:rsidR="009F0917" w:rsidRDefault="009F0917" w:rsidP="009F09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Р.Николаева</w:t>
      </w:r>
    </w:p>
    <w:p w:rsidR="009F0917" w:rsidRDefault="009F0917" w:rsidP="009F0917">
      <w:pPr>
        <w:jc w:val="both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right"/>
      </w:pPr>
      <w:r>
        <w:t>Утверждена</w:t>
      </w:r>
    </w:p>
    <w:p w:rsidR="009F0917" w:rsidRDefault="009F0917" w:rsidP="009F0917">
      <w:pPr>
        <w:jc w:val="right"/>
      </w:pPr>
      <w:r>
        <w:t xml:space="preserve">решением Собрания депутатов </w:t>
      </w:r>
    </w:p>
    <w:p w:rsidR="009F0917" w:rsidRDefault="009F0917" w:rsidP="009F0917">
      <w:pPr>
        <w:jc w:val="right"/>
      </w:pPr>
      <w:r>
        <w:t>муниципального образования</w:t>
      </w:r>
    </w:p>
    <w:p w:rsidR="009F0917" w:rsidRDefault="009F0917" w:rsidP="009F0917">
      <w:pPr>
        <w:jc w:val="right"/>
      </w:pPr>
      <w:r>
        <w:t xml:space="preserve"> «Шиньшинское сельское поселение»</w:t>
      </w:r>
    </w:p>
    <w:p w:rsidR="009F0917" w:rsidRPr="00D83ABF" w:rsidRDefault="00D83ABF" w:rsidP="009F0917">
      <w:pPr>
        <w:jc w:val="right"/>
        <w:rPr>
          <w:color w:val="000000" w:themeColor="text1"/>
        </w:rPr>
      </w:pPr>
      <w:r w:rsidRPr="00D83ABF">
        <w:rPr>
          <w:color w:val="000000" w:themeColor="text1"/>
        </w:rPr>
        <w:t>от   «05 » марта 2019 года № 151</w:t>
      </w:r>
    </w:p>
    <w:p w:rsidR="009F0917" w:rsidRDefault="009F0917" w:rsidP="009F0917">
      <w:pPr>
        <w:jc w:val="right"/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Программа</w:t>
      </w:r>
    </w:p>
    <w:p w:rsidR="009F0917" w:rsidRDefault="009F0917" w:rsidP="009F0917">
      <w:pPr>
        <w:jc w:val="center"/>
        <w:rPr>
          <w:b/>
        </w:rPr>
      </w:pPr>
      <w:r>
        <w:rPr>
          <w:b/>
        </w:rPr>
        <w:t>деятельности Собрания депутатов муниципального образования</w:t>
      </w:r>
    </w:p>
    <w:p w:rsidR="009F0917" w:rsidRDefault="009F0917" w:rsidP="009F0917">
      <w:pPr>
        <w:jc w:val="center"/>
        <w:rPr>
          <w:b/>
        </w:rPr>
      </w:pPr>
      <w:r>
        <w:rPr>
          <w:b/>
        </w:rPr>
        <w:t xml:space="preserve"> "Шиньшинское сельское поселение" на 2019 год</w:t>
      </w:r>
    </w:p>
    <w:p w:rsidR="009F0917" w:rsidRDefault="009F0917" w:rsidP="009F0917">
      <w:pPr>
        <w:jc w:val="center"/>
        <w:rPr>
          <w:b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84"/>
        <w:gridCol w:w="1401"/>
        <w:gridCol w:w="2114"/>
        <w:gridCol w:w="2410"/>
      </w:tblGrid>
      <w:tr w:rsidR="009F0917" w:rsidTr="009F09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подготовку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от постоянной комиссии</w:t>
            </w:r>
          </w:p>
        </w:tc>
      </w:tr>
    </w:tbl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Проведение заседания Собрания депутатов</w:t>
      </w:r>
    </w:p>
    <w:p w:rsidR="009F0917" w:rsidRDefault="009F0917" w:rsidP="009F0917">
      <w:pPr>
        <w:rPr>
          <w:b/>
          <w:i/>
        </w:rPr>
      </w:pPr>
    </w:p>
    <w:p w:rsidR="009F0917" w:rsidRDefault="009F0917" w:rsidP="009F0917">
      <w:pPr>
        <w:rPr>
          <w:b/>
          <w:i/>
        </w:rPr>
      </w:pPr>
      <w:r>
        <w:rPr>
          <w:b/>
          <w:i/>
        </w:rPr>
        <w:t xml:space="preserve">                              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407"/>
        <w:gridCol w:w="1286"/>
        <w:gridCol w:w="2269"/>
        <w:gridCol w:w="2412"/>
      </w:tblGrid>
      <w:tr w:rsidR="009F0917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деятельности Собрания депутатов муниципального образования «Шиньшинское сельское поселение» за 2018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муниципального образования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</w:tc>
      </w:tr>
      <w:tr w:rsidR="009F0917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деятельности администрации муниципального образования  «Шиньшинское сельское поселение »  за 2018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П.С.. глава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Васильева Т.В.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Семенова Е.С. </w:t>
            </w:r>
          </w:p>
        </w:tc>
      </w:tr>
    </w:tbl>
    <w:p w:rsidR="009F0917" w:rsidRDefault="009F0917" w:rsidP="009F0917">
      <w:pPr>
        <w:rPr>
          <w:b/>
          <w:i/>
        </w:rPr>
      </w:pPr>
    </w:p>
    <w:p w:rsidR="009F0917" w:rsidRDefault="009F0917" w:rsidP="009F0917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квартал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04"/>
        <w:gridCol w:w="1285"/>
        <w:gridCol w:w="2269"/>
        <w:gridCol w:w="2267"/>
      </w:tblGrid>
      <w:tr w:rsidR="00D83ABF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 w:rsidP="00323E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муниципального образования  «Шиньшинское сельское поселение»   за 2018 год и </w:t>
            </w:r>
            <w:r w:rsidRPr="00D83ABF">
              <w:rPr>
                <w:color w:val="000000" w:themeColor="text1"/>
                <w:lang w:eastAsia="en-US"/>
              </w:rPr>
              <w:t>об утверждении отчета об исполнении бюджета за 2018 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 w:rsidP="00323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 w:rsidP="00323E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П.С.глава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 w:rsidP="00323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D83ABF" w:rsidRDefault="00D83ABF" w:rsidP="00323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 Ю.П.</w:t>
            </w:r>
          </w:p>
          <w:p w:rsidR="00D83ABF" w:rsidRDefault="00D83ABF" w:rsidP="00323E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Ямбаев</w:t>
            </w:r>
            <w:proofErr w:type="spellEnd"/>
            <w:r>
              <w:rPr>
                <w:lang w:eastAsia="en-US"/>
              </w:rPr>
              <w:t xml:space="preserve"> В.Я.</w:t>
            </w:r>
          </w:p>
        </w:tc>
      </w:tr>
      <w:tr w:rsidR="00D83ABF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об исполнении бюджета муниципального образования «Шиньшинское  сельское поселения» за 1 квартал 2019 года</w:t>
            </w:r>
          </w:p>
          <w:p w:rsidR="00D83ABF" w:rsidRDefault="00D83A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</w:p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 Ю.П.</w:t>
            </w:r>
          </w:p>
          <w:p w:rsidR="00D83ABF" w:rsidRDefault="00D83ABF">
            <w:pPr>
              <w:spacing w:line="276" w:lineRule="auto"/>
              <w:rPr>
                <w:lang w:eastAsia="en-US"/>
              </w:rPr>
            </w:pPr>
          </w:p>
        </w:tc>
      </w:tr>
      <w:tr w:rsidR="00D83ABF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территории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глава администрации</w:t>
            </w:r>
          </w:p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Васильева Т.В.</w:t>
            </w:r>
          </w:p>
          <w:p w:rsidR="00D83ABF" w:rsidRDefault="00D83A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Пекпаева</w:t>
            </w:r>
            <w:proofErr w:type="spellEnd"/>
            <w:r>
              <w:rPr>
                <w:lang w:eastAsia="en-US"/>
              </w:rPr>
              <w:t xml:space="preserve"> О.Д.</w:t>
            </w:r>
          </w:p>
        </w:tc>
      </w:tr>
      <w:tr w:rsidR="00D83ABF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 работы постоянных комиссии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</w:p>
        </w:tc>
      </w:tr>
      <w:tr w:rsidR="00D83ABF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 w:rsidP="00323ED8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О проведении мероприятий по энергосбережении в организациях, </w:t>
            </w:r>
            <w:r>
              <w:rPr>
                <w:lang w:eastAsia="en-US"/>
              </w:rPr>
              <w:lastRenderedPageBreak/>
              <w:t>учреждениях, на уличных освещениях населенных пунктов сельского поселения.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 w:rsidP="00323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 w:rsidP="00323E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П.С.глава  администрации</w:t>
            </w:r>
          </w:p>
          <w:p w:rsidR="00D83ABF" w:rsidRDefault="00D83ABF" w:rsidP="00323E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 w:rsidP="00323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Андреев Ю.И.</w:t>
            </w:r>
          </w:p>
        </w:tc>
      </w:tr>
    </w:tbl>
    <w:p w:rsidR="009F0917" w:rsidRDefault="009F0917" w:rsidP="009F0917">
      <w:pPr>
        <w:rPr>
          <w:b/>
          <w:i/>
        </w:rPr>
      </w:pPr>
    </w:p>
    <w:p w:rsidR="009F0917" w:rsidRDefault="009F0917" w:rsidP="009F0917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 xml:space="preserve">III 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5"/>
        <w:gridCol w:w="1428"/>
        <w:gridCol w:w="2269"/>
        <w:gridCol w:w="2269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социально-экономического развития МО «Шиньшинское сельское поселение» за первое полугодие 2019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Иванова П.С. глава администрации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Пекпаева</w:t>
            </w:r>
            <w:proofErr w:type="spellEnd"/>
            <w:r>
              <w:rPr>
                <w:lang w:eastAsia="en-US"/>
              </w:rPr>
              <w:t xml:space="preserve"> О.Д.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муниципального образования «Шиньшинское сельское поселение» за 1 полугодие 2019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Михайлова Л.П.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законности и правопорядка в муниципального образования «Шиньшинское сельское поселение» за 1 полугодие 2019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Ландышев В.О.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уполномоченный ОМВД </w:t>
            </w:r>
            <w:proofErr w:type="spellStart"/>
            <w:r>
              <w:rPr>
                <w:lang w:eastAsia="en-US"/>
              </w:rPr>
              <w:t>Моркинскому</w:t>
            </w:r>
            <w:proofErr w:type="spellEnd"/>
            <w:r>
              <w:rPr>
                <w:lang w:eastAsia="en-US"/>
              </w:rPr>
              <w:t xml:space="preserve"> р-ну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Ямбаев</w:t>
            </w:r>
            <w:proofErr w:type="spellEnd"/>
            <w:r>
              <w:rPr>
                <w:lang w:eastAsia="en-US"/>
              </w:rPr>
              <w:t xml:space="preserve"> В.Я.</w:t>
            </w:r>
          </w:p>
        </w:tc>
      </w:tr>
    </w:tbl>
    <w:p w:rsidR="009F0917" w:rsidRDefault="009F0917" w:rsidP="009F0917">
      <w:pPr>
        <w:jc w:val="center"/>
        <w:rPr>
          <w:b/>
          <w:i/>
        </w:rPr>
      </w:pPr>
    </w:p>
    <w:p w:rsidR="009F0917" w:rsidRDefault="009F0917" w:rsidP="009F0917">
      <w:pPr>
        <w:jc w:val="center"/>
        <w:rPr>
          <w:b/>
          <w:i/>
        </w:rPr>
      </w:pPr>
      <w:r>
        <w:rPr>
          <w:b/>
          <w:i/>
          <w:lang w:val="en-US"/>
        </w:rPr>
        <w:t>IV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муниципального образования  «Шиньшинское сельское поселение» за 9 месяцев 2019 года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Иванова П.С.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 Ю.П.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бюджете муниципального образования «Шиньшинское сельское поселение» на 2020 год и на плановый период 2021 и 2022 годов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</w:tr>
    </w:tbl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Деятельность Президиума Собрания депутатов 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заседания Президиума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необходи</w:t>
            </w:r>
            <w:proofErr w:type="spellEnd"/>
            <w:r>
              <w:rPr>
                <w:lang w:eastAsia="en-US"/>
              </w:rPr>
              <w:t>-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членов Президиума Собрания депутатов МО «Шиньшинское сельское поселение» в подготовке и проведении мероприятий ко дню Победы в Великой Отечественной войне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Р.М..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проведении Дня пожилых </w:t>
            </w:r>
            <w:r>
              <w:rPr>
                <w:lang w:eastAsia="en-US"/>
              </w:rPr>
              <w:lastRenderedPageBreak/>
              <w:t>людей и декаде инвалидов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октябрь- </w:t>
            </w: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9F0917" w:rsidRDefault="009F0917" w:rsidP="009F0917">
      <w:pPr>
        <w:ind w:left="360"/>
        <w:jc w:val="center"/>
        <w:rPr>
          <w:b/>
        </w:rPr>
      </w:pPr>
    </w:p>
    <w:p w:rsidR="009F0917" w:rsidRDefault="009F0917" w:rsidP="009F0917"/>
    <w:p w:rsidR="009F0917" w:rsidRDefault="009F0917" w:rsidP="009F0917">
      <w:pPr>
        <w:jc w:val="center"/>
        <w:rPr>
          <w:b/>
          <w:u w:val="single"/>
        </w:rPr>
      </w:pPr>
      <w:r>
        <w:rPr>
          <w:b/>
          <w:lang w:val="en-US"/>
        </w:rPr>
        <w:t>III</w:t>
      </w:r>
      <w:r>
        <w:rPr>
          <w:b/>
        </w:rPr>
        <w:t>.  Деятельность постоянных комиссии Собрания депутатов (по особым планам)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9F0917" w:rsidRDefault="009F0917" w:rsidP="009F0917">
      <w:pPr>
        <w:ind w:left="360"/>
        <w:jc w:val="center"/>
        <w:rPr>
          <w:b/>
        </w:rPr>
      </w:pPr>
    </w:p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  <w:lang w:val="en-US"/>
        </w:rPr>
        <w:t xml:space="preserve"> </w:t>
      </w:r>
      <w:r>
        <w:rPr>
          <w:b/>
        </w:rPr>
        <w:t>Дни депутата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4"/>
        <w:gridCol w:w="1428"/>
        <w:gridCol w:w="2360"/>
        <w:gridCol w:w="2179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«Вопросы местного значения муниципального района согласно Федеральному закону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 комиссии по законности и местному самоуправления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Тема: «Профилактика социального сиротства и защита прав детей-сирот и детей, оставшихся без попечения родителей, детей, находящихся в трудной жизненной ситуации в муниципального образования «Шиньшинское сельское поселение»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Катканов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С.П.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по социально-экономическому, аграрному развитию 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«О рациональном использовании земельных ресурсов муниципального образования «Шиньшинское сельское поселение»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П.С.., глава администрации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социально-экономическому, аграрному развитию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Правовая учеба депутатов Собрания депутатов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особому плану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Постоянная комиссия по 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законности и местному самоуправления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 xml:space="preserve"> </w:t>
      </w: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Организация и проведение публичных слушаний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569"/>
        <w:gridCol w:w="2391"/>
        <w:gridCol w:w="186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целях предоставления возможности </w:t>
            </w:r>
            <w:r>
              <w:rPr>
                <w:lang w:eastAsia="en-US"/>
              </w:rPr>
              <w:lastRenderedPageBreak/>
              <w:t>непосредственного осуществления жителями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муниципального образования «Шиньшинское сельское поселение»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>муниципального образования «Шиньшинское сельское поселение»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Николаева Р.М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МО,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 глава администрации сельского поселения</w:t>
            </w:r>
          </w:p>
        </w:tc>
      </w:tr>
    </w:tbl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Взаимодействие Собрания депутатов с представительными органами поселений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428"/>
        <w:gridCol w:w="2269"/>
        <w:gridCol w:w="2269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депутатов муниципального образования «Шиньшинское сельское поселение» в работе сессий Собрания депутатов поселений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май, август, ноябрь 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Николаева Р.М. 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Совместное проведение встреч с избирателями и приемов граждан, рассмотрение заявлений и обращений граждан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сельского 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депутатов сельского поселения</w:t>
            </w:r>
          </w:p>
        </w:tc>
      </w:tr>
    </w:tbl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Взаимодействие Собрания депутатов </w:t>
      </w:r>
      <w:proofErr w:type="spellStart"/>
      <w:r>
        <w:rPr>
          <w:b/>
        </w:rPr>
        <w:t>Шиньшинкого</w:t>
      </w:r>
      <w:proofErr w:type="spellEnd"/>
      <w:r>
        <w:rPr>
          <w:b/>
        </w:rPr>
        <w:t xml:space="preserve"> сельского поселения с Собранием депутатов МО «Моркинский муниципальный район»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621"/>
        <w:gridCol w:w="2161"/>
        <w:gridCol w:w="2184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председателей постоянных комиссий и отдельных депутатов на заседании постоянных комиссий Собрания депутатов МО «Моркинский муниципальный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поселений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9F0917" w:rsidRDefault="009F0917" w:rsidP="009F091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Организация работы депутатов в избирательных округах</w:t>
      </w:r>
    </w:p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Прием граждан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депутата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 администраций поселений (по согласованию)</w:t>
            </w:r>
          </w:p>
        </w:tc>
      </w:tr>
    </w:tbl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Организация  встреч депутатов с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администрации поселений  (по согласованию)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8б.2.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Регистрация и исполнение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депутаты </w:t>
            </w:r>
          </w:p>
        </w:tc>
      </w:tr>
    </w:tbl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Отчеты депутатов перед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администрации поселений  (по согласованию)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всего периода </w:t>
            </w:r>
            <w:proofErr w:type="spellStart"/>
            <w:r>
              <w:rPr>
                <w:lang w:eastAsia="en-US"/>
              </w:rPr>
              <w:t>рассмотре-ния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в своих избирательных округах</w:t>
            </w:r>
          </w:p>
        </w:tc>
      </w:tr>
    </w:tbl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Х. Информационное обеспечение деятельности Собрания депутатов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336"/>
        <w:gridCol w:w="1620"/>
        <w:gridCol w:w="2340"/>
        <w:gridCol w:w="1861"/>
      </w:tblGrid>
      <w:tr w:rsidR="009F0917" w:rsidTr="009F0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Выступления депутатов Собрания депутатов на страницах газеты «</w:t>
            </w:r>
            <w:proofErr w:type="spellStart"/>
            <w:r>
              <w:rPr>
                <w:lang w:eastAsia="en-US"/>
              </w:rPr>
              <w:t>Моркинская</w:t>
            </w:r>
            <w:proofErr w:type="spellEnd"/>
            <w:r>
              <w:rPr>
                <w:lang w:eastAsia="en-US"/>
              </w:rPr>
              <w:t xml:space="preserve"> земля» о своей деятельности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Собрания депутатов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работы заседания Собрания депутатов на страницах газеты «</w:t>
            </w:r>
            <w:proofErr w:type="spellStart"/>
            <w:r>
              <w:rPr>
                <w:lang w:eastAsia="en-US"/>
              </w:rPr>
              <w:t>Моркинская</w:t>
            </w:r>
            <w:proofErr w:type="spellEnd"/>
            <w:r>
              <w:rPr>
                <w:lang w:eastAsia="en-US"/>
              </w:rPr>
              <w:t xml:space="preserve"> земля», «</w:t>
            </w:r>
            <w:proofErr w:type="spellStart"/>
            <w:r>
              <w:rPr>
                <w:lang w:eastAsia="en-US"/>
              </w:rPr>
              <w:t>Морко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мланде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решений Собрания депутатов в средствах массовой информации, </w:t>
            </w:r>
            <w:r>
              <w:rPr>
                <w:szCs w:val="28"/>
                <w:lang w:eastAsia="en-US"/>
              </w:rPr>
              <w:t>на официальном Интернет – портале Республики Марий Эл, страница Администрация муниципального образования «Шиньшинское сельское поселение» по адресу: http://mari-el.gov.ru/</w:t>
            </w:r>
            <w:proofErr w:type="spellStart"/>
            <w:r>
              <w:rPr>
                <w:szCs w:val="28"/>
                <w:lang w:val="en-US" w:eastAsia="en-US"/>
              </w:rPr>
              <w:t>morki</w:t>
            </w:r>
            <w:proofErr w:type="spell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val="en-US" w:eastAsia="en-US"/>
              </w:rPr>
              <w:t>shinsha</w:t>
            </w:r>
            <w:proofErr w:type="spellEnd"/>
            <w:r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Pages</w:t>
            </w:r>
            <w:r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about</w:t>
            </w:r>
            <w:r>
              <w:rPr>
                <w:szCs w:val="28"/>
                <w:lang w:eastAsia="en-US"/>
              </w:rPr>
              <w:t>.</w:t>
            </w:r>
            <w:proofErr w:type="spellStart"/>
            <w:r>
              <w:rPr>
                <w:szCs w:val="28"/>
                <w:lang w:eastAsia="en-US"/>
              </w:rPr>
              <w:t>aspx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деятельности постоянных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503BB2" w:rsidRDefault="00503BB2"/>
    <w:sectPr w:rsidR="00503BB2" w:rsidSect="0050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030"/>
    <w:multiLevelType w:val="hybridMultilevel"/>
    <w:tmpl w:val="9A96E83C"/>
    <w:lvl w:ilvl="0" w:tplc="27F082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BF8"/>
    <w:multiLevelType w:val="hybridMultilevel"/>
    <w:tmpl w:val="E5FA3010"/>
    <w:lvl w:ilvl="0" w:tplc="25FCB4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0917"/>
    <w:rsid w:val="00503BB2"/>
    <w:rsid w:val="005B6F65"/>
    <w:rsid w:val="009F0917"/>
    <w:rsid w:val="00D8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2019-03-04T21:00:00+00:00</_x0414__x0430__x0442__x0430__x0020__x0434__x043e__x043a__x0443__x043c__x0435__x043d__x0442__x0430_>
    <_x041e__x043f__x0438__x0441__x0430__x043d__x0438__x0435_ xmlns="6d7c22ec-c6a4-4777-88aa-bc3c76ac660e">О Программе деятельности Собрания депутатов муниципального образования  «Шиньшинское сельское поселение» на 2019 год.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151</_x2116__x0020__x0434__x043e__x043a__x0443__x043c__x0435__x043d__x0442__x0430_>
    <_dlc_DocId xmlns="57504d04-691e-4fc4-8f09-4f19fdbe90f6">XXJ7TYMEEKJ2-4368-139</_dlc_DocId>
    <_dlc_DocIdUrl xmlns="57504d04-691e-4fc4-8f09-4f19fdbe90f6">
      <Url>https://vip.gov.mari.ru/morki/shinsha/_layouts/DocIdRedir.aspx?ID=XXJ7TYMEEKJ2-4368-139</Url>
      <Description>XXJ7TYMEEKJ2-4368-139</Description>
    </_dlc_DocIdUrl>
  </documentManagement>
</p:properties>
</file>

<file path=customXml/itemProps1.xml><?xml version="1.0" encoding="utf-8"?>
<ds:datastoreItem xmlns:ds="http://schemas.openxmlformats.org/officeDocument/2006/customXml" ds:itemID="{686D4A20-FA9B-4FA9-A22D-DD3574FFCC84}"/>
</file>

<file path=customXml/itemProps2.xml><?xml version="1.0" encoding="utf-8"?>
<ds:datastoreItem xmlns:ds="http://schemas.openxmlformats.org/officeDocument/2006/customXml" ds:itemID="{804E6A22-BECF-4C0C-A698-9646C9BF3C58}"/>
</file>

<file path=customXml/itemProps3.xml><?xml version="1.0" encoding="utf-8"?>
<ds:datastoreItem xmlns:ds="http://schemas.openxmlformats.org/officeDocument/2006/customXml" ds:itemID="{7457C2D3-E008-4701-8EE3-9B41CB69D88D}"/>
</file>

<file path=customXml/itemProps4.xml><?xml version="1.0" encoding="utf-8"?>
<ds:datastoreItem xmlns:ds="http://schemas.openxmlformats.org/officeDocument/2006/customXml" ds:itemID="{880FCEC3-20D0-4BF0-82F5-BB0352A14970}"/>
</file>

<file path=customXml/itemProps5.xml><?xml version="1.0" encoding="utf-8"?>
<ds:datastoreItem xmlns:ds="http://schemas.openxmlformats.org/officeDocument/2006/customXml" ds:itemID="{7349B098-C05F-4D7C-91D5-278A21CDF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№151 от 05.03.2019</dc:title>
  <dc:creator>Shinsha</dc:creator>
  <cp:lastModifiedBy>Shinsha</cp:lastModifiedBy>
  <cp:revision>4</cp:revision>
  <cp:lastPrinted>2019-03-05T05:24:00Z</cp:lastPrinted>
  <dcterms:created xsi:type="dcterms:W3CDTF">2019-02-19T05:20:00Z</dcterms:created>
  <dcterms:modified xsi:type="dcterms:W3CDTF">2019-03-05T05:25:00Z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2854d2e6-3003-4a3b-984b-567829ae7b1e</vt:lpwstr>
  </property>
</Properties>
</file>